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申瓯低泄射电话机HCD999(20)TSD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t>申瓯低泄射电话机HCD999(20)TSD是严格按照国家保密要求特殊研制的一款政务多功能电话机,属有线终端产品。经国家保密 科技测评中心检测，符合国家保密标准BMB1-1994《电话机电磁泄漏发射限值和测试方法》C级要求。是一款功能丰富，实用为主 的专用保密电话机。适用于程控、自动、共电电话交换机，产品通话质量符合国家标注，传输质量好、可靠性高，具有防雷击、低 电磁泄漏、无需安装电池等特点。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3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功能特点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FSK及DTMF来电显示，双制式兼容；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24首风格多样的内置铃声可设置；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去电：最大16组8位；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来电：来电分已接、未接功能，最大53组8位与单键、黑名单、进行全动态存储；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8组16位单键记忆，掉电不掉码；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10组16位黑名单号码可任意设置，来电如是黑名单号码话机自动摘挂机；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5位本地码，来电过滤、1位出局码；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R 键转接功能、固定收线100ms；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重拨、回拨功能；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32位预拨号、回拨及改错功能；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预拨号可匹配来去电号码，（当电话内有所拨过的号码，话机会自动匹配）；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16位号码显示；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新来电指示灯及来铃指示灯开、关可选择；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免提音量大、中、小三档可调，铃声音量大、小、关三档选择；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FLASH 时间1000ms / 600ms / 300ms / 100 ms可选择；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来电单次静铃功能；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通话静音功能；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音乐保留功能；</w:t>
      </w:r>
    </w:p>
    <w:p>
      <w:pPr>
        <w:pStyle w:val="4"/>
        <w:numPr>
          <w:ilvl w:val="0"/>
          <w:numId w:val="1"/>
        </w:numPr>
        <w:ind w:left="420" w:leftChars="0" w:hanging="42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工作指示灯；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电声参数（5km）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发送响度评定值（SLR）≤15dB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接收响度评定值（RLR）≤2dB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侧音掩蔽评定值（STMR）≥12dB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稳定平衡回损（2km）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≥15dB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回声平衡回损（2km）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≥17dB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发送、接收非线性失真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≤7%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直流电阻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≤350Ω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振铃声级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≥70dB（A）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接通电阻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≤350Ω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双音多频信号电平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低频分量 －9dBm±3dB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高频分量 －7dBm±3dB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高频分量电平比低频分量电平高 2dB±1dB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接收主叫识别信息FSK信号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“0”=2200Hz±1% 电平为 -37dBm～-6dBm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“1”=1200Hz±1% 电平为 -32dBm～-6dBm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电平差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±10dB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平均无故障工作时间（MTBF）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≥5000h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电源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免电池使用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F24B0"/>
    <w:multiLevelType w:val="singleLevel"/>
    <w:tmpl w:val="779F24B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00F62E9B"/>
    <w:rsid w:val="2FC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2024-04-09T05:42:06Z</dcterms:created>
  <dc:creator>36460</dc:creator>
  <cp:lastModifiedBy> 噗嗤</cp:lastModifiedBy>
  <dcterms:modified xsi:type="dcterms:W3CDTF">2024-04-09T05:54:15Z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910B9AF9171041D9AE95A527B8208AAB_12</vt:lpwstr>
  </property>
</Properties>
</file>